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65"/>
        <w:jc w:val="righ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1932940" cy="822325"/>
            <wp:effectExtent l="0" t="0" r="0" b="0"/>
            <wp:wrapNone/>
            <wp:docPr id="1" name="Grafik 2" descr="Ein Bild, das Grafiken, Logo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Ein Bild, das Grafiken, Logo, Schrif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Kleintierpraxis Dümmerland</w:t>
      </w:r>
    </w:p>
    <w:p>
      <w:pPr>
        <w:pStyle w:val="Normal"/>
        <w:spacing w:lineRule="auto" w:line="165"/>
        <w:jc w:val="right"/>
        <w:rPr/>
      </w:pPr>
      <w:r>
        <w:rPr/>
        <w:t xml:space="preserve">Bahnhofstraße 40 </w:t>
      </w:r>
    </w:p>
    <w:p>
      <w:pPr>
        <w:pStyle w:val="Normal"/>
        <w:spacing w:lineRule="auto" w:line="165"/>
        <w:jc w:val="right"/>
        <w:rPr/>
      </w:pPr>
      <w:r>
        <w:rPr/>
        <w:t xml:space="preserve">49439 Steinfeld </w:t>
      </w:r>
    </w:p>
    <w:p>
      <w:pPr>
        <w:pStyle w:val="Normal"/>
        <w:spacing w:lineRule="auto" w:line="165"/>
        <w:jc w:val="right"/>
        <w:rPr/>
      </w:pPr>
      <w:r>
        <w:rPr/>
        <w:t>05492/557010</w:t>
      </w:r>
    </w:p>
    <w:p>
      <w:pPr>
        <w:pStyle w:val="Normal"/>
        <w:spacing w:lineRule="auto" w:line="165"/>
        <w:jc w:val="right"/>
        <w:rPr/>
      </w:pPr>
      <w:hyperlink r:id="rId3">
        <w:r>
          <w:rPr>
            <w:rStyle w:val="Internetverknpfung"/>
          </w:rPr>
          <w:t>kleintier@duemmerland.de</w:t>
        </w:r>
      </w:hyperlink>
      <w:r>
        <w:rPr/>
        <w:t xml:space="preserve"> </w:t>
      </w:r>
    </w:p>
    <w:p>
      <w:pPr>
        <w:pStyle w:val="Normal"/>
        <w:spacing w:lineRule="auto" w:line="165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Überweisungsformular</w:t>
      </w:r>
    </w:p>
    <w:p>
      <w:pPr>
        <w:pStyle w:val="Normal"/>
        <w:spacing w:lineRule="auto" w:line="165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Überweisender Tierarzt (Stempel):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 xml:space="preserve">Name des Kunden:                                                            Telefonnummer:                                                       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Name des Patienten:                                                         Art/Rasse des Patienten: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Überweisung:</w:t>
      </w:r>
    </w:p>
    <w:p>
      <w:pPr>
        <w:pStyle w:val="ListParagraph"/>
        <w:numPr>
          <w:ilvl w:val="0"/>
          <w:numId w:val="1"/>
        </w:numPr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Zur weiteren Diagnostik und Therapie</w:t>
      </w:r>
    </w:p>
    <w:p>
      <w:pPr>
        <w:pStyle w:val="ListParagraph"/>
        <w:spacing w:lineRule="auto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165"/>
        <w:rPr>
          <w:sz w:val="24"/>
          <w:szCs w:val="24"/>
        </w:rPr>
      </w:pPr>
      <w:r>
        <w:rPr>
          <w:sz w:val="24"/>
          <w:szCs w:val="24"/>
        </w:rPr>
        <w:t xml:space="preserve">Nur zur Diagnostik </w:t>
        <w:br/>
      </w:r>
    </w:p>
    <w:p>
      <w:pPr>
        <w:pStyle w:val="ListParagraph"/>
        <w:numPr>
          <w:ilvl w:val="0"/>
          <w:numId w:val="1"/>
        </w:numPr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Zur stationären Aufnahme und Therapie</w:t>
        <w:br/>
      </w:r>
    </w:p>
    <w:p>
      <w:pPr>
        <w:pStyle w:val="ListParagraph"/>
        <w:numPr>
          <w:ilvl w:val="0"/>
          <w:numId w:val="1"/>
        </w:numPr>
        <w:spacing w:lineRule="auto" w:line="165"/>
        <w:rPr>
          <w:sz w:val="24"/>
          <w:szCs w:val="24"/>
        </w:rPr>
      </w:pPr>
      <w:r>
        <w:rPr>
          <w:sz w:val="24"/>
          <w:szCs w:val="24"/>
        </w:rPr>
        <w:t xml:space="preserve">Zur Operation 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Vorbericht:__________________________________________________________________</w:t>
        <w:br/>
        <w:br/>
        <w:t>___________________________________________________________________________</w:t>
        <w:br/>
        <w:br/>
        <w:t>___________________________________________________________________________</w:t>
        <w:br/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 xml:space="preserve">Bisher erfolgte Untersuchungen (bitte lassen Sie uns die Befunde zukommen, um Doppeluntersuchungen zu vermeiden): 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  <w:br/>
        <w:br/>
        <w:t>___________________________________________________________________________</w:t>
        <w:br/>
        <w:br/>
        <w:t>___________________________________________________________________________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Bisher erfolgte Behandlung: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  <w:br/>
        <w:br/>
        <w:t>___________________________________________________________________________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>Verdachtsdiagnose: ___________________________________________________________</w:t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65"/>
        <w:rPr>
          <w:sz w:val="24"/>
          <w:szCs w:val="24"/>
        </w:rPr>
      </w:pPr>
      <w:r>
        <w:rPr>
          <w:sz w:val="24"/>
          <w:szCs w:val="24"/>
        </w:rPr>
        <w:t xml:space="preserve">Bitte senden Sie mir die Rücküberweisung: </w:t>
      </w:r>
    </w:p>
    <w:p>
      <w:pPr>
        <w:pStyle w:val="ListParagraph"/>
        <w:spacing w:lineRule="auto" w:line="165" w:before="0" w:after="160"/>
        <w:contextualSpacing/>
        <w:rPr>
          <w:sz w:val="24"/>
          <w:szCs w:val="24"/>
        </w:rPr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3" wp14:anchorId="5F18D749">
                <wp:simplePos x="0" y="0"/>
                <wp:positionH relativeFrom="column">
                  <wp:posOffset>138430</wp:posOffset>
                </wp:positionH>
                <wp:positionV relativeFrom="paragraph">
                  <wp:posOffset>111125</wp:posOffset>
                </wp:positionV>
                <wp:extent cx="161925" cy="152400"/>
                <wp:effectExtent l="6985" t="6985" r="6350" b="6985"/>
                <wp:wrapNone/>
                <wp:docPr id="2" name="Flussdiagramm: Verbinde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2000" cy="152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,10800qy@7@8qx@9@10qy@11@12qx@13@14xe">
                <v:stroke joinstyle="miter"/>
                <v:formulas>
                  <v:f eqn="sumangle 0 45 0"/>
                  <v:f eqn="cos 10800 @0"/>
                  <v:f eqn="sin 10800 @0"/>
                  <v:f eqn="sum 10800 0 @1"/>
                  <v:f eqn="sum 10800 @1 0"/>
                  <v:f eqn="sum 10800 0 @2"/>
                  <v:f eqn="sum 10800 @2 0"/>
                  <v:f eqn="sum 10800 0 0"/>
                  <v:f eqn="sum 0 10800 10800"/>
                  <v:f eqn="sum 10800 @7 0"/>
                  <v:f eqn="sum 10800 @8 0"/>
                  <v:f eqn="sum 0 @9 10800"/>
                  <v:f eqn="sum 10800 @10 0"/>
                  <v:f eqn="sum 0 @11 10800"/>
                  <v:f eqn="sum 0 @12 10800"/>
                </v:formulas>
                <v:path gradientshapeok="t" o:connecttype="rect" textboxrect="@3,@5,@4,@6"/>
              </v:shapetype>
              <v:shape id="shape_0" ID="Flussdiagramm: Verbinder 4" path="l-2147483648,-2147483643l-2147483628,-2147483627l-2147483648,-2147483643l-2147483626,-2147483625xe" fillcolor="white" stroked="t" o:allowincell="f" style="position:absolute;margin-left:10.9pt;margin-top:8.75pt;width:12.7pt;height:11.95pt;flip:x;mso-wrap-style:none;v-text-anchor:middle" wp14:anchorId="5F18D749" type="_x0000_t120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0" allowOverlap="1" relativeHeight="4" wp14:anchorId="1AAFDDE4">
                <wp:simplePos x="0" y="0"/>
                <wp:positionH relativeFrom="column">
                  <wp:posOffset>1662430</wp:posOffset>
                </wp:positionH>
                <wp:positionV relativeFrom="paragraph">
                  <wp:posOffset>120650</wp:posOffset>
                </wp:positionV>
                <wp:extent cx="152400" cy="152400"/>
                <wp:effectExtent l="6350" t="6985" r="6985" b="6985"/>
                <wp:wrapNone/>
                <wp:docPr id="3" name="Flussdiagramm: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ussdiagramm: Verbinder 5" path="l-2147483648,-2147483643l-2147483628,-2147483627l-2147483648,-2147483643l-2147483626,-2147483625xe" fillcolor="white" stroked="t" o:allowincell="f" style="position:absolute;margin-left:130.9pt;margin-top:9.5pt;width:11.95pt;height:11.95pt;mso-wrap-style:none;v-text-anchor:middle" wp14:anchorId="1AAFDDE4" type="_x0000_t120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0" allowOverlap="1" relativeHeight="5" wp14:anchorId="1566CB90">
                <wp:simplePos x="0" y="0"/>
                <wp:positionH relativeFrom="column">
                  <wp:posOffset>3091180</wp:posOffset>
                </wp:positionH>
                <wp:positionV relativeFrom="paragraph">
                  <wp:posOffset>92075</wp:posOffset>
                </wp:positionV>
                <wp:extent cx="152400" cy="152400"/>
                <wp:effectExtent l="6350" t="6985" r="6985" b="6985"/>
                <wp:wrapNone/>
                <wp:docPr id="4" name="Flussdiagramm: Verbinde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lussdiagramm: Verbinder 6" path="l-2147483648,-2147483643l-2147483628,-2147483627l-2147483648,-2147483643l-2147483626,-2147483625xe" fillcolor="white" stroked="t" o:allowincell="f" style="position:absolute;margin-left:243.4pt;margin-top:7.25pt;width:11.95pt;height:11.95pt;mso-wrap-style:none;v-text-anchor:middle" wp14:anchorId="1566CB90" type="_x0000_t120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per Fax                              per E-Mail                       Telefonisch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Hyperlink"/>
    <w:basedOn w:val="DefaultParagraphFont"/>
    <w:uiPriority w:val="99"/>
    <w:unhideWhenUsed/>
    <w:rsid w:val="000e1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1b30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e1b3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leintier@duemmerland.d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0FE8E66C1998499140DEFFF4C5B397" ma:contentTypeVersion="15" ma:contentTypeDescription="Ein neues Dokument erstellen." ma:contentTypeScope="" ma:versionID="691715aeb73df22c7afbb152f2aeb3cd">
  <xsd:schema xmlns:xsd="http://www.w3.org/2001/XMLSchema" xmlns:xs="http://www.w3.org/2001/XMLSchema" xmlns:p="http://schemas.microsoft.com/office/2006/metadata/properties" xmlns:ns2="0c1a91c1-b9d7-4ae3-98fa-e4fe5946dd44" xmlns:ns3="58c3e1a8-1b6f-4b75-a2db-670d4a037997" targetNamespace="http://schemas.microsoft.com/office/2006/metadata/properties" ma:root="true" ma:fieldsID="2e6e8f8522590c7f88a43cd9d7cf14a3" ns2:_="" ns3:_="">
    <xsd:import namespace="0c1a91c1-b9d7-4ae3-98fa-e4fe5946dd44"/>
    <xsd:import namespace="58c3e1a8-1b6f-4b75-a2db-670d4a037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91c1-b9d7-4ae3-98fa-e4fe5946d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f8b5985-41fa-4818-ae4a-fd88b208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e1a8-1b6f-4b75-a2db-670d4a0379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06ac49-6ec2-4749-98ee-0c008dca7cfe}" ma:internalName="TaxCatchAll" ma:showField="CatchAllData" ma:web="58c3e1a8-1b6f-4b75-a2db-670d4a037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3e1a8-1b6f-4b75-a2db-670d4a037997" xsi:nil="true"/>
    <lcf76f155ced4ddcb4097134ff3c332f xmlns="0c1a91c1-b9d7-4ae3-98fa-e4fe5946dd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96B39-0665-4143-B2DF-805E22B57AA0}"/>
</file>

<file path=customXml/itemProps2.xml><?xml version="1.0" encoding="utf-8"?>
<ds:datastoreItem xmlns:ds="http://schemas.openxmlformats.org/officeDocument/2006/customXml" ds:itemID="{306F9F37-1B38-4FE8-9B33-104E345911F9}">
  <ds:schemaRefs>
    <ds:schemaRef ds:uri="http://schemas.microsoft.com/office/2006/metadata/properties"/>
    <ds:schemaRef ds:uri="http://schemas.microsoft.com/office/infopath/2007/PartnerControls"/>
    <ds:schemaRef ds:uri="58c3e1a8-1b6f-4b75-a2db-670d4a037997"/>
    <ds:schemaRef ds:uri="0c1a91c1-b9d7-4ae3-98fa-e4fe5946dd44"/>
  </ds:schemaRefs>
</ds:datastoreItem>
</file>

<file path=customXml/itemProps3.xml><?xml version="1.0" encoding="utf-8"?>
<ds:datastoreItem xmlns:ds="http://schemas.openxmlformats.org/officeDocument/2006/customXml" ds:itemID="{4FC84133-27B0-403C-B1AD-0BC982E95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LibreOffice/7.4.7.2$Windows_x86 LibreOffice_project/723314e595e8007d3cf785c16538505a1c878ca5</Application>
  <AppVersion>15.0000</AppVersion>
  <Pages>2</Pages>
  <Words>80</Words>
  <Characters>1183</Characters>
  <CharactersWithSpaces>1475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2024-05-29T09:52:00Z</dcterms:created>
  <dc:creator>Behandlung</dc:creator>
  <dc:description/>
  <dc:language>de-DE</dc:language>
  <cp:lastModifiedBy/>
  <cp:lastPrinted>2023-09-27T12:17:00Z</cp:lastPrinted>
  <dcterms:modified xsi:type="dcterms:W3CDTF">2024-08-30T16:38:02Z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0x010100690FE8E66C1998499140DEFFF4C5B397</vt:lpwstr>
  </property>
  <property fmtid="{D5CDD505-2E9C-101B-9397-08002B2CF9AE}" pid="3" name="MediaServiceImageTags">
    <vt:lpwstr/>
  </property>
</Properties>
</file>